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40" w:rsidRPr="00BB5181" w:rsidRDefault="001912B5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Пропозиције 2020-2021</w:t>
      </w:r>
    </w:p>
    <w:p w:rsidR="001912B5" w:rsidRPr="00BB5181" w:rsidRDefault="001912B5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12B5" w:rsidRPr="00BB5181" w:rsidRDefault="001912B5" w:rsidP="00E3797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4. додаје се став 4 који гласи:</w:t>
      </w:r>
    </w:p>
    <w:p w:rsidR="001912B5" w:rsidRPr="00BB5181" w:rsidRDefault="001912B5" w:rsidP="00E3797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 w:rsidRPr="00BB5181">
        <w:rPr>
          <w:rFonts w:ascii="Times New Roman" w:hAnsi="Times New Roman" w:cs="Times New Roman"/>
          <w:sz w:val="24"/>
          <w:szCs w:val="24"/>
        </w:rPr>
        <w:t>Сви клубови учесници Премијер лиге БиХ из Републике Српске, као и клубови Прве и Друге лиге РС, обавезни су учествовати у Купу РС. Одустајањем или неиграњем Куп утакмице клуб ће се казнити новчаном казном у износу од 1500,00 КМ.“</w:t>
      </w:r>
    </w:p>
    <w:p w:rsidR="001912B5" w:rsidRPr="00BB5181" w:rsidRDefault="001912B5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8. став 1 мијења</w:t>
      </w:r>
      <w:r w:rsidR="00FC0D99"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се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и гласи :</w:t>
      </w:r>
    </w:p>
    <w:p w:rsidR="00FC0D99" w:rsidRPr="00BB5181" w:rsidRDefault="00FC0D99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>Првопласиран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>кип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Друге лиге РС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 мушкој конкуренцији,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ДИРЕКТНО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улаз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Прву л</w:t>
      </w:r>
      <w:r w:rsidRPr="00BB5181">
        <w:rPr>
          <w:rFonts w:ascii="Times New Roman" w:hAnsi="Times New Roman" w:cs="Times New Roman"/>
          <w:sz w:val="24"/>
          <w:szCs w:val="24"/>
        </w:rPr>
        <w:t>игу Републике Српске. Првопласиран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>кип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Друг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лиг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Pr="00BB5181">
        <w:rPr>
          <w:rFonts w:ascii="Times New Roman" w:hAnsi="Times New Roman" w:cs="Times New Roman"/>
          <w:sz w:val="24"/>
          <w:szCs w:val="24"/>
        </w:rPr>
        <w:t>женској конкуренцији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ДИРЕКТНО улази у Прву лигу. Уколико првопласирана екипа одустане од права уласка у Прву лигу РС, УО РС РС ће донијети одлуку о евентуалном учеснику Прве лиге.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 женској конкуренцији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ниједна екипа не напушта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Прву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л</w:t>
      </w:r>
      <w:r w:rsidRPr="00BB5181">
        <w:rPr>
          <w:rFonts w:ascii="Times New Roman" w:hAnsi="Times New Roman" w:cs="Times New Roman"/>
          <w:sz w:val="24"/>
          <w:szCs w:val="24"/>
        </w:rPr>
        <w:t>игу,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 xml:space="preserve"> мушкој конкуренцији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једна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B5181">
        <w:rPr>
          <w:rFonts w:ascii="Times New Roman" w:hAnsi="Times New Roman" w:cs="Times New Roman"/>
          <w:sz w:val="24"/>
          <w:szCs w:val="24"/>
        </w:rPr>
        <w:t>оследње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пласирана екипе напушта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л</w:t>
      </w:r>
      <w:r w:rsidRPr="00BB5181">
        <w:rPr>
          <w:rFonts w:ascii="Times New Roman" w:hAnsi="Times New Roman" w:cs="Times New Roman"/>
          <w:sz w:val="24"/>
          <w:szCs w:val="24"/>
        </w:rPr>
        <w:t>иг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>.“</w:t>
      </w:r>
    </w:p>
    <w:p w:rsidR="00FC0D99" w:rsidRPr="00BB5181" w:rsidRDefault="00FC0D99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Члан 9. </w:t>
      </w:r>
      <w:r w:rsidR="00BB5181">
        <w:rPr>
          <w:rFonts w:ascii="Times New Roman" w:hAnsi="Times New Roman" w:cs="Times New Roman"/>
          <w:sz w:val="24"/>
          <w:szCs w:val="24"/>
        </w:rPr>
        <w:t xml:space="preserve">став 1 </w:t>
      </w:r>
      <w:r w:rsidRPr="00BB5181">
        <w:rPr>
          <w:rFonts w:ascii="Times New Roman" w:hAnsi="Times New Roman" w:cs="Times New Roman"/>
          <w:sz w:val="24"/>
          <w:szCs w:val="24"/>
        </w:rPr>
        <w:t>мијења се и гласи:</w:t>
      </w:r>
    </w:p>
    <w:p w:rsidR="00FC0D99" w:rsidRDefault="00FC0D99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„Уколико је нека екипа одустала или искључена из такмичења, њени резултати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се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бри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ш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те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губи статус члана лиге у којој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такмичила. Даљу одлуку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ћ</w:t>
      </w:r>
      <w:r w:rsidRPr="00BB5181">
        <w:rPr>
          <w:rFonts w:ascii="Times New Roman" w:hAnsi="Times New Roman" w:cs="Times New Roman"/>
          <w:sz w:val="24"/>
          <w:szCs w:val="24"/>
        </w:rPr>
        <w:t xml:space="preserve">е донијети управни одбор РС РС. Екипа којој буду регистроване 2 утакмице СЛ. резултатом 10: 0, искључује из даљег такмичења. Екипи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оја је одиграла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B5181">
        <w:rPr>
          <w:rFonts w:ascii="Times New Roman" w:hAnsi="Times New Roman" w:cs="Times New Roman"/>
          <w:sz w:val="24"/>
          <w:szCs w:val="24"/>
        </w:rPr>
        <w:t xml:space="preserve">реко 51% утакмица 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оку сезоне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 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оја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бог објективних разолога избачена из система такмичења, њени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р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езултати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се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не бри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ш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те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се све утакмице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оје је требала одиграти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>раја првенства, региструју службеним резултатом 10: 0.</w:t>
      </w:r>
    </w:p>
    <w:p w:rsidR="00BB5181" w:rsidRPr="00BB5181" w:rsidRDefault="00BB5181" w:rsidP="00BB51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9 став 2 мијења се и гласи:</w:t>
      </w:r>
    </w:p>
    <w:p w:rsidR="00FC0D99" w:rsidRDefault="00BB5181" w:rsidP="00E3797F">
      <w:p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="00FC0D99" w:rsidRPr="00BB5181">
        <w:rPr>
          <w:rFonts w:ascii="Times New Roman" w:hAnsi="Times New Roman" w:cs="Times New Roman"/>
          <w:sz w:val="24"/>
          <w:szCs w:val="24"/>
          <w:lang w:val="bs-Cyrl-BA"/>
        </w:rPr>
        <w:t>Екипа која напусти било које такмичење на нивоу РС РС и РС БиХ  у току сезоне нема право 3 наредне такмичарске сезоне да се пласира у виши ранг такмичења.</w:t>
      </w:r>
      <w:r>
        <w:rPr>
          <w:rFonts w:ascii="Times New Roman" w:hAnsi="Times New Roman" w:cs="Times New Roman"/>
          <w:sz w:val="24"/>
          <w:szCs w:val="24"/>
          <w:lang w:val="bs-Cyrl-BA"/>
        </w:rPr>
        <w:t>“</w:t>
      </w:r>
    </w:p>
    <w:p w:rsidR="00BB5181" w:rsidRPr="00BB5181" w:rsidRDefault="00BB5181" w:rsidP="00BB51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Члан 9. став 3 додаје се и гласи:</w:t>
      </w:r>
    </w:p>
    <w:p w:rsidR="00FC0D99" w:rsidRPr="00BB5181" w:rsidRDefault="00BB5181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C0D99" w:rsidRPr="00BB5181">
        <w:rPr>
          <w:rFonts w:ascii="Times New Roman" w:hAnsi="Times New Roman" w:cs="Times New Roman"/>
          <w:sz w:val="24"/>
          <w:szCs w:val="24"/>
        </w:rPr>
        <w:t xml:space="preserve">Ако је у лигама РС РС одиграно </w:t>
      </w:r>
      <w:r w:rsidR="00FC0D99" w:rsidRPr="00BB5181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="00FC0D99" w:rsidRPr="00BB5181">
        <w:rPr>
          <w:rFonts w:ascii="Times New Roman" w:hAnsi="Times New Roman" w:cs="Times New Roman"/>
          <w:sz w:val="24"/>
          <w:szCs w:val="24"/>
        </w:rPr>
        <w:t>реко 51% утакмица у  такмичарској сезони, а дошло до вандредне ситуације  на нивоу РС и БиХ, такмичарска сезона се прекида и у обзир се узима затечено стање на табели.“</w:t>
      </w:r>
    </w:p>
    <w:p w:rsidR="00FC0D99" w:rsidRPr="00BB5181" w:rsidRDefault="00FC0D99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10. став 12 мијења се и гласи:</w:t>
      </w:r>
    </w:p>
    <w:p w:rsidR="00FC0D99" w:rsidRPr="00BB5181" w:rsidRDefault="00FC0D99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„Руководи такмичењем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Прве и Других лига РС, </w:t>
      </w:r>
      <w:r w:rsidRPr="00BB5181">
        <w:rPr>
          <w:rFonts w:ascii="Times New Roman" w:hAnsi="Times New Roman" w:cs="Times New Roman"/>
          <w:sz w:val="24"/>
          <w:szCs w:val="24"/>
        </w:rPr>
        <w:t>Купу Републике Српске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FC0D99" w:rsidRPr="00BB5181" w:rsidRDefault="00FC0D99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Члан 13 став 4 тачка </w:t>
      </w:r>
      <w:r w:rsidR="00361466" w:rsidRPr="00BB5181">
        <w:rPr>
          <w:rFonts w:ascii="Times New Roman" w:hAnsi="Times New Roman" w:cs="Times New Roman"/>
          <w:sz w:val="24"/>
          <w:szCs w:val="24"/>
          <w:lang w:val="sr-Cyrl-BA"/>
        </w:rPr>
        <w:t>9 мијења се и гласи :</w:t>
      </w: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И / На клупама сједе резервни играчи у спортској опреми 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н</w:t>
      </w:r>
      <w:r w:rsidRPr="00BB5181">
        <w:rPr>
          <w:rFonts w:ascii="Times New Roman" w:hAnsi="Times New Roman" w:cs="Times New Roman"/>
          <w:sz w:val="24"/>
          <w:szCs w:val="24"/>
        </w:rPr>
        <w:t>ајвише 4 Службена лица са одговарајућим ознакама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</w:rPr>
        <w:t xml:space="preserve">(А,Б,Ц, и Д)  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ви су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 xml:space="preserve">писани 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аписник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утакмице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361466" w:rsidRPr="00BB5181" w:rsidRDefault="00361466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15. став 1. мијења се и гласи:</w:t>
      </w: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Утакмице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м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огу заказивати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 xml:space="preserve"> терминима од 12, оо до 20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часова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>уботом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BB5181">
        <w:rPr>
          <w:rFonts w:ascii="Times New Roman" w:hAnsi="Times New Roman" w:cs="Times New Roman"/>
          <w:sz w:val="24"/>
          <w:szCs w:val="24"/>
        </w:rPr>
        <w:t xml:space="preserve"> и од 12, оо до 18, оо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н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едељом. Утакмице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 м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огу играти 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B5181">
        <w:rPr>
          <w:rFonts w:ascii="Times New Roman" w:hAnsi="Times New Roman" w:cs="Times New Roman"/>
          <w:sz w:val="24"/>
          <w:szCs w:val="24"/>
        </w:rPr>
        <w:t>етком у термину од 16, оо до 20,оо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часова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 xml:space="preserve">ли само уз писмену сагласност гостујуће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 xml:space="preserve">кипе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доставља Комесару. „</w:t>
      </w:r>
    </w:p>
    <w:p w:rsidR="00361466" w:rsidRPr="00BB5181" w:rsidRDefault="00361466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15. додаје се став 2 и гласи :</w:t>
      </w:r>
    </w:p>
    <w:p w:rsidR="00361466" w:rsidRDefault="00361466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„У посебним ситуацијама утакмице се могу играти и мимо овог оквира уз писмену сагласност (телефакс, е- маил) гостујуће екипе и Комесара такмичења.“</w:t>
      </w:r>
    </w:p>
    <w:p w:rsidR="00BB5181" w:rsidRPr="00BB5181" w:rsidRDefault="00BB5181" w:rsidP="00BB51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15 став 2 постаје став 3.</w:t>
      </w:r>
    </w:p>
    <w:p w:rsidR="00361466" w:rsidRPr="00BB5181" w:rsidRDefault="00361466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16. став 2 мијења се и гласи:</w:t>
      </w: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„У случају истих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б</w:t>
      </w:r>
      <w:r w:rsidRPr="00BB5181">
        <w:rPr>
          <w:rFonts w:ascii="Times New Roman" w:hAnsi="Times New Roman" w:cs="Times New Roman"/>
          <w:sz w:val="24"/>
          <w:szCs w:val="24"/>
        </w:rPr>
        <w:t>оја, пре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дност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ма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омаћа екипа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>ко је обавијестила госте о боји својих дресова у противном пре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дност и</w:t>
      </w:r>
      <w:r w:rsidRPr="00BB5181">
        <w:rPr>
          <w:rFonts w:ascii="Times New Roman" w:hAnsi="Times New Roman" w:cs="Times New Roman"/>
          <w:sz w:val="24"/>
          <w:szCs w:val="24"/>
        </w:rPr>
        <w:t>ма гостујућа екипа за избор боје дресова. Подмајице и хеланке морају бити исте боје дреса у ком играч наступа.“</w:t>
      </w:r>
    </w:p>
    <w:p w:rsidR="00361466" w:rsidRPr="00BB5181" w:rsidRDefault="00361466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22</w:t>
      </w:r>
      <w:r w:rsidR="005A1C22">
        <w:rPr>
          <w:rFonts w:ascii="Times New Roman" w:hAnsi="Times New Roman" w:cs="Times New Roman"/>
          <w:sz w:val="24"/>
          <w:szCs w:val="24"/>
        </w:rPr>
        <w:t>.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став 2 мијења се и гласи:</w:t>
      </w: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„Канцеларија РС РС  и регистрациона комисија РС РС је дужна на званичном сајту РС РС објавити списак лиценцираних играча као и резултате прелазног рока.“</w:t>
      </w:r>
    </w:p>
    <w:p w:rsidR="00361466" w:rsidRDefault="00361466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24. став 1 брише се</w:t>
      </w:r>
    </w:p>
    <w:p w:rsidR="00361466" w:rsidRPr="00BB5181" w:rsidRDefault="005A1C22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24 став 2</w:t>
      </w:r>
      <w:r w:rsidR="00361466" w:rsidRPr="00BB5181">
        <w:rPr>
          <w:rFonts w:ascii="Times New Roman" w:hAnsi="Times New Roman" w:cs="Times New Roman"/>
          <w:sz w:val="24"/>
          <w:szCs w:val="24"/>
        </w:rPr>
        <w:t xml:space="preserve"> мијења се и гласи:</w:t>
      </w: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„Домаћин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да најкасније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72</w:t>
      </w:r>
      <w:r w:rsidRPr="00BB5181">
        <w:rPr>
          <w:rFonts w:ascii="Times New Roman" w:hAnsi="Times New Roman" w:cs="Times New Roman"/>
          <w:sz w:val="24"/>
          <w:szCs w:val="24"/>
        </w:rPr>
        <w:t xml:space="preserve"> часова прије по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Pr="00BB5181">
        <w:rPr>
          <w:rFonts w:ascii="Times New Roman" w:hAnsi="Times New Roman" w:cs="Times New Roman"/>
          <w:sz w:val="24"/>
          <w:szCs w:val="24"/>
        </w:rPr>
        <w:t xml:space="preserve">етка утакмице пошаље телеграм или е-маил гостујућој екипи, службеним лицима, Комесару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матичном удружењу судија. У телеграму-Е-маил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наводи: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атум,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в</w:t>
      </w:r>
      <w:r w:rsidRPr="00BB5181">
        <w:rPr>
          <w:rFonts w:ascii="Times New Roman" w:hAnsi="Times New Roman" w:cs="Times New Roman"/>
          <w:sz w:val="24"/>
          <w:szCs w:val="24"/>
        </w:rPr>
        <w:t xml:space="preserve">ријеме,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>ворана (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гралиште)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б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оја дресова 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ојима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ћ</w:t>
      </w:r>
      <w:r w:rsidRPr="00BB5181">
        <w:rPr>
          <w:rFonts w:ascii="Times New Roman" w:hAnsi="Times New Roman" w:cs="Times New Roman"/>
          <w:sz w:val="24"/>
          <w:szCs w:val="24"/>
        </w:rPr>
        <w:t>е играти. Ако телеграм-Е-маил није послан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,к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луб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омаћин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ћ</w:t>
      </w:r>
      <w:r w:rsidRPr="00BB5181">
        <w:rPr>
          <w:rFonts w:ascii="Times New Roman" w:hAnsi="Times New Roman" w:cs="Times New Roman"/>
          <w:sz w:val="24"/>
          <w:szCs w:val="24"/>
        </w:rPr>
        <w:t xml:space="preserve">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б</w:t>
      </w:r>
      <w:r w:rsidRPr="00BB5181">
        <w:rPr>
          <w:rFonts w:ascii="Times New Roman" w:hAnsi="Times New Roman" w:cs="Times New Roman"/>
          <w:sz w:val="24"/>
          <w:szCs w:val="24"/>
        </w:rPr>
        <w:t xml:space="preserve">ити ​​кажњен са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300,00</w:t>
      </w:r>
      <w:r w:rsidRPr="00BB5181">
        <w:rPr>
          <w:rFonts w:ascii="Times New Roman" w:hAnsi="Times New Roman" w:cs="Times New Roman"/>
          <w:sz w:val="24"/>
          <w:szCs w:val="24"/>
        </w:rPr>
        <w:t xml:space="preserve"> КМ за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ваки непослани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BB5181">
        <w:rPr>
          <w:rFonts w:ascii="Times New Roman" w:hAnsi="Times New Roman" w:cs="Times New Roman"/>
          <w:sz w:val="24"/>
          <w:szCs w:val="24"/>
        </w:rPr>
        <w:t>елеграм-Е-маил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:rsidR="00361466" w:rsidRPr="00BB5181" w:rsidRDefault="00D80478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24.став 5 мијења се и гласи:</w:t>
      </w:r>
    </w:p>
    <w:p w:rsidR="00D80478" w:rsidRDefault="00D80478" w:rsidP="00E3797F">
      <w:p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Ако омашком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BB5181">
        <w:rPr>
          <w:rFonts w:ascii="Times New Roman" w:hAnsi="Times New Roman" w:cs="Times New Roman"/>
          <w:sz w:val="24"/>
          <w:szCs w:val="24"/>
        </w:rPr>
        <w:t xml:space="preserve">ермин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не буде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делегирању</w:t>
      </w:r>
      <w:r w:rsidRPr="00BB5181">
        <w:rPr>
          <w:rFonts w:ascii="Times New Roman" w:hAnsi="Times New Roman" w:cs="Times New Roman"/>
          <w:sz w:val="24"/>
          <w:szCs w:val="24"/>
        </w:rPr>
        <w:t xml:space="preserve"> објављен,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луб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омаћин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да 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BB5181">
        <w:rPr>
          <w:rFonts w:ascii="Times New Roman" w:hAnsi="Times New Roman" w:cs="Times New Roman"/>
          <w:sz w:val="24"/>
          <w:szCs w:val="24"/>
        </w:rPr>
        <w:t>оме обавијести Комесара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противничку екипу и службена лица, најкасније 72 сата прије одигравања утакмице.“</w:t>
      </w:r>
    </w:p>
    <w:p w:rsidR="005A1C22" w:rsidRPr="00BB5181" w:rsidRDefault="005A1C22" w:rsidP="005A1C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24. став 2 постаје став 1, став 3 постаје став 2, став 4 постаје  став 3, став 5 постаје став 4.</w:t>
      </w:r>
    </w:p>
    <w:p w:rsidR="005A1C22" w:rsidRPr="00BB5181" w:rsidRDefault="005A1C22" w:rsidP="00E3797F">
      <w:p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80478" w:rsidRPr="00BB5181" w:rsidRDefault="00D80478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Члан 28</w:t>
      </w:r>
      <w:r w:rsidR="005A1C22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став 1  мијења се и гласи: </w:t>
      </w:r>
    </w:p>
    <w:p w:rsidR="00D80478" w:rsidRPr="00BB5181" w:rsidRDefault="00D80478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дворани је забрањено, конзумирање алкохолних пића и уношење тврдих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предмета</w:t>
      </w:r>
      <w:r w:rsidRPr="00BB5181">
        <w:rPr>
          <w:rFonts w:ascii="Times New Roman" w:hAnsi="Times New Roman" w:cs="Times New Roman"/>
          <w:sz w:val="24"/>
          <w:szCs w:val="24"/>
        </w:rPr>
        <w:t>, погодних за бацање на терен. К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луб који не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>спуни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ове </w:t>
      </w:r>
      <w:r w:rsidRPr="00BB5181">
        <w:rPr>
          <w:rFonts w:ascii="Times New Roman" w:hAnsi="Times New Roman" w:cs="Times New Roman"/>
          <w:sz w:val="24"/>
          <w:szCs w:val="24"/>
        </w:rPr>
        <w:t>одредб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 xml:space="preserve">, казнит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ће се са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500,00</w:t>
      </w:r>
      <w:r w:rsidRPr="00BB5181">
        <w:rPr>
          <w:rFonts w:ascii="Times New Roman" w:hAnsi="Times New Roman" w:cs="Times New Roman"/>
          <w:sz w:val="24"/>
          <w:szCs w:val="24"/>
        </w:rPr>
        <w:t xml:space="preserve"> КМ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.“</w:t>
      </w:r>
    </w:p>
    <w:p w:rsidR="00D80478" w:rsidRPr="00BB5181" w:rsidRDefault="00D80478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30. став 1 мијењаа се и гласи:</w:t>
      </w:r>
    </w:p>
    <w:p w:rsidR="00D80478" w:rsidRPr="00BB5181" w:rsidRDefault="00D80478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„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Клуб 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омаћин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да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снима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утакмице.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Клуб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омаћин је 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гостујућој екипи омогућити снимање утакмице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ао и ТВ станицама, уколико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>нимање најавили најмање 24 часа прије утакмице.“</w:t>
      </w:r>
    </w:p>
    <w:p w:rsidR="00AA18A1" w:rsidRPr="00BB5181" w:rsidRDefault="00AA18A1" w:rsidP="00AA18A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30. став 2 мијења се и гласи:</w:t>
      </w:r>
    </w:p>
    <w:p w:rsidR="00AA18A1" w:rsidRPr="00BB5181" w:rsidRDefault="00AA18A1" w:rsidP="00AA18A1">
      <w:pPr>
        <w:pStyle w:val="NoSpacing"/>
        <w:rPr>
          <w:rFonts w:ascii="Times New Roman" w:hAnsi="Times New Roman"/>
          <w:sz w:val="24"/>
          <w:szCs w:val="24"/>
        </w:rPr>
      </w:pPr>
      <w:r w:rsidRPr="00BB5181">
        <w:rPr>
          <w:rFonts w:ascii="Times New Roman" w:hAnsi="Times New Roman"/>
          <w:sz w:val="24"/>
          <w:szCs w:val="24"/>
        </w:rPr>
        <w:t>„</w:t>
      </w:r>
      <w:proofErr w:type="spellStart"/>
      <w:r w:rsidRPr="00BB5181">
        <w:rPr>
          <w:rFonts w:ascii="Times New Roman" w:hAnsi="Times New Roman"/>
          <w:sz w:val="24"/>
          <w:szCs w:val="24"/>
        </w:rPr>
        <w:t>Клуб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домаћин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је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да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утакмицу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објави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на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„</w:t>
      </w:r>
      <w:r w:rsidRPr="00BB5181">
        <w:rPr>
          <w:rFonts w:ascii="Times New Roman" w:hAnsi="Times New Roman"/>
          <w:sz w:val="24"/>
          <w:szCs w:val="24"/>
          <w:lang w:val="bs-Latn-BA"/>
        </w:rPr>
        <w:t>youtube</w:t>
      </w:r>
      <w:proofErr w:type="gramStart"/>
      <w:r w:rsidRPr="00BB5181">
        <w:rPr>
          <w:rFonts w:ascii="Times New Roman" w:hAnsi="Times New Roman"/>
          <w:sz w:val="24"/>
          <w:szCs w:val="24"/>
          <w:lang w:val="bs-Latn-BA"/>
        </w:rPr>
        <w:t xml:space="preserve">“ </w:t>
      </w:r>
      <w:proofErr w:type="spellStart"/>
      <w:r w:rsidRPr="00BB5181">
        <w:rPr>
          <w:rFonts w:ascii="Times New Roman" w:hAnsi="Times New Roman"/>
          <w:sz w:val="24"/>
          <w:szCs w:val="24"/>
        </w:rPr>
        <w:t>каналу</w:t>
      </w:r>
      <w:proofErr w:type="spellEnd"/>
      <w:proofErr w:type="gram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Рукометног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савеза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Српске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Pr="00BB5181">
        <w:rPr>
          <w:rFonts w:ascii="Times New Roman" w:hAnsi="Times New Roman"/>
          <w:sz w:val="24"/>
          <w:szCs w:val="24"/>
        </w:rPr>
        <w:t>часа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након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утакмице</w:t>
      </w:r>
      <w:proofErr w:type="spellEnd"/>
      <w:r w:rsidRPr="00BB5181">
        <w:rPr>
          <w:rFonts w:ascii="Times New Roman" w:hAnsi="Times New Roman"/>
          <w:sz w:val="24"/>
          <w:szCs w:val="24"/>
        </w:rPr>
        <w:t>.“</w:t>
      </w:r>
    </w:p>
    <w:p w:rsidR="00AA18A1" w:rsidRPr="00BB5181" w:rsidRDefault="00AA18A1" w:rsidP="00AA18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0478" w:rsidRPr="00BB5181" w:rsidRDefault="00D80478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30. став 3 додаје си и гласи:</w:t>
      </w:r>
    </w:p>
    <w:p w:rsidR="00D80478" w:rsidRDefault="00D80478" w:rsidP="00E3797F">
      <w:pPr>
        <w:pStyle w:val="NoSpacing"/>
        <w:rPr>
          <w:rFonts w:ascii="Times New Roman" w:hAnsi="Times New Roman"/>
          <w:sz w:val="24"/>
          <w:szCs w:val="24"/>
        </w:rPr>
      </w:pPr>
      <w:r w:rsidRPr="00BB5181">
        <w:rPr>
          <w:rFonts w:ascii="Times New Roman" w:hAnsi="Times New Roman"/>
          <w:sz w:val="24"/>
          <w:szCs w:val="24"/>
        </w:rPr>
        <w:t>„</w:t>
      </w:r>
      <w:proofErr w:type="spellStart"/>
      <w:r w:rsidRPr="00BB5181">
        <w:rPr>
          <w:rFonts w:ascii="Times New Roman" w:hAnsi="Times New Roman"/>
          <w:sz w:val="24"/>
          <w:szCs w:val="24"/>
        </w:rPr>
        <w:t>Сви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клубови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су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дужни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обезбиједити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или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организовати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праћење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утакмице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путем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r w:rsidRPr="00BB5181">
        <w:rPr>
          <w:rFonts w:ascii="Times New Roman" w:hAnsi="Times New Roman"/>
          <w:sz w:val="24"/>
          <w:szCs w:val="24"/>
          <w:lang w:val="sr-Latn-BA"/>
        </w:rPr>
        <w:t>Live</w:t>
      </w:r>
      <w:r w:rsidRPr="00BB518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BB5181">
        <w:rPr>
          <w:rFonts w:ascii="Times New Roman" w:hAnsi="Times New Roman"/>
          <w:sz w:val="24"/>
          <w:szCs w:val="24"/>
          <w:lang w:val="sr-Latn-BA"/>
        </w:rPr>
        <w:t>Stream</w:t>
      </w:r>
      <w:r w:rsidRPr="00BB5181">
        <w:rPr>
          <w:rFonts w:ascii="Times New Roman" w:hAnsi="Times New Roman"/>
          <w:sz w:val="24"/>
          <w:szCs w:val="24"/>
        </w:rPr>
        <w:t>/</w:t>
      </w:r>
      <w:r w:rsidRPr="00BB5181">
        <w:rPr>
          <w:rFonts w:ascii="Times New Roman" w:hAnsi="Times New Roman"/>
          <w:sz w:val="24"/>
          <w:szCs w:val="24"/>
          <w:lang w:val="sr-Latn-BA"/>
        </w:rPr>
        <w:t>ing</w:t>
      </w:r>
      <w:r w:rsidRPr="00BB5181">
        <w:rPr>
          <w:rFonts w:ascii="Times New Roman" w:hAnsi="Times New Roman"/>
          <w:sz w:val="24"/>
          <w:szCs w:val="24"/>
        </w:rPr>
        <w:t xml:space="preserve"> – а </w:t>
      </w:r>
      <w:proofErr w:type="spellStart"/>
      <w:r w:rsidRPr="00BB5181">
        <w:rPr>
          <w:rFonts w:ascii="Times New Roman" w:hAnsi="Times New Roman"/>
          <w:sz w:val="24"/>
          <w:szCs w:val="24"/>
        </w:rPr>
        <w:t>на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некој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од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друштвених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мрежа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(</w:t>
      </w:r>
      <w:r w:rsidRPr="00BB5181">
        <w:rPr>
          <w:rFonts w:ascii="Times New Roman" w:hAnsi="Times New Roman"/>
          <w:sz w:val="24"/>
          <w:szCs w:val="24"/>
          <w:lang w:val="sr-Latn-BA"/>
        </w:rPr>
        <w:t>Facebook</w:t>
      </w:r>
      <w:r w:rsidRPr="00BB5181">
        <w:rPr>
          <w:rFonts w:ascii="Times New Roman" w:hAnsi="Times New Roman"/>
          <w:sz w:val="24"/>
          <w:szCs w:val="24"/>
        </w:rPr>
        <w:t xml:space="preserve">, </w:t>
      </w:r>
      <w:r w:rsidRPr="00BB5181">
        <w:rPr>
          <w:rFonts w:ascii="Times New Roman" w:hAnsi="Times New Roman"/>
          <w:sz w:val="24"/>
          <w:szCs w:val="24"/>
          <w:lang w:val="sr-Latn-BA"/>
        </w:rPr>
        <w:t>Y</w:t>
      </w:r>
      <w:r w:rsidRPr="00BB5181">
        <w:rPr>
          <w:rFonts w:ascii="Times New Roman" w:hAnsi="Times New Roman"/>
          <w:sz w:val="24"/>
          <w:szCs w:val="24"/>
        </w:rPr>
        <w:t>о</w:t>
      </w:r>
      <w:r w:rsidRPr="00BB5181">
        <w:rPr>
          <w:rFonts w:ascii="Times New Roman" w:hAnsi="Times New Roman"/>
          <w:sz w:val="24"/>
          <w:szCs w:val="24"/>
          <w:lang w:val="sr-Latn-BA"/>
        </w:rPr>
        <w:t>u</w:t>
      </w:r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тubе</w:t>
      </w:r>
      <w:proofErr w:type="spellEnd"/>
      <w:r w:rsidRPr="00BB5181">
        <w:rPr>
          <w:rFonts w:ascii="Times New Roman" w:hAnsi="Times New Roman"/>
          <w:sz w:val="24"/>
          <w:szCs w:val="24"/>
        </w:rPr>
        <w:t>…</w:t>
      </w:r>
      <w:proofErr w:type="gramStart"/>
      <w:r w:rsidRPr="00BB5181">
        <w:rPr>
          <w:rFonts w:ascii="Times New Roman" w:hAnsi="Times New Roman"/>
          <w:sz w:val="24"/>
          <w:szCs w:val="24"/>
        </w:rPr>
        <w:t>)“</w:t>
      </w:r>
      <w:proofErr w:type="gramEnd"/>
    </w:p>
    <w:p w:rsidR="005A1C22" w:rsidRPr="00BB5181" w:rsidRDefault="005A1C22" w:rsidP="005A1C2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30.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постаје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</w:p>
    <w:p w:rsidR="00D80478" w:rsidRPr="00BB5181" w:rsidRDefault="00D80478" w:rsidP="00E3797F">
      <w:pPr>
        <w:pStyle w:val="NoSpacing"/>
        <w:rPr>
          <w:rFonts w:ascii="Times New Roman" w:hAnsi="Times New Roman"/>
          <w:sz w:val="24"/>
          <w:szCs w:val="24"/>
        </w:rPr>
      </w:pPr>
    </w:p>
    <w:p w:rsidR="00D80478" w:rsidRPr="00BB5181" w:rsidRDefault="00D80478" w:rsidP="00E379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BA"/>
        </w:rPr>
      </w:pPr>
      <w:proofErr w:type="spellStart"/>
      <w:r w:rsidRPr="00BB5181">
        <w:rPr>
          <w:rFonts w:ascii="Times New Roman" w:hAnsi="Times New Roman"/>
          <w:sz w:val="24"/>
          <w:szCs w:val="24"/>
        </w:rPr>
        <w:t>Члан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35. </w:t>
      </w:r>
      <w:proofErr w:type="spellStart"/>
      <w:r w:rsidRPr="00BB5181">
        <w:rPr>
          <w:rFonts w:ascii="Times New Roman" w:hAnsi="Times New Roman"/>
          <w:sz w:val="24"/>
          <w:szCs w:val="24"/>
        </w:rPr>
        <w:t>став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BB5181">
        <w:rPr>
          <w:rFonts w:ascii="Times New Roman" w:hAnsi="Times New Roman"/>
          <w:sz w:val="24"/>
          <w:szCs w:val="24"/>
        </w:rPr>
        <w:t>додаје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81">
        <w:rPr>
          <w:rFonts w:ascii="Times New Roman" w:hAnsi="Times New Roman"/>
          <w:sz w:val="24"/>
          <w:szCs w:val="24"/>
        </w:rPr>
        <w:t>се</w:t>
      </w:r>
      <w:proofErr w:type="spellEnd"/>
      <w:r w:rsidRPr="00BB51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181">
        <w:rPr>
          <w:rFonts w:ascii="Times New Roman" w:hAnsi="Times New Roman"/>
          <w:sz w:val="24"/>
          <w:szCs w:val="24"/>
        </w:rPr>
        <w:t>гласи</w:t>
      </w:r>
      <w:proofErr w:type="spellEnd"/>
      <w:r w:rsidRPr="00BB5181">
        <w:rPr>
          <w:rFonts w:ascii="Times New Roman" w:hAnsi="Times New Roman"/>
          <w:sz w:val="24"/>
          <w:szCs w:val="24"/>
        </w:rPr>
        <w:t>:</w:t>
      </w:r>
    </w:p>
    <w:p w:rsidR="00D80478" w:rsidRDefault="00D80478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„Ако клуб неизвршити уплату свих  дуговања према РС РС до краја мјесеца Јула текуће године, клуб нема право наступа у лигама РС РС и Премијер лиги за наредну сезону. „</w:t>
      </w:r>
    </w:p>
    <w:p w:rsidR="005A1C22" w:rsidRPr="005A1C22" w:rsidRDefault="005A1C22" w:rsidP="005A1C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35.став 3 постаје став 4.</w:t>
      </w:r>
    </w:p>
    <w:p w:rsidR="006B1EC9" w:rsidRPr="00BB5181" w:rsidRDefault="006B1EC9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Члан 36. став 3 мијења се и гласи :</w:t>
      </w:r>
    </w:p>
    <w:p w:rsidR="006B1EC9" w:rsidRPr="00BB5181" w:rsidRDefault="006B1EC9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>Уколико за неко лице изузеће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оправдано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атражи најмање три клуба из  лиге,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сти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ћ</w:t>
      </w:r>
      <w:r w:rsidRPr="00BB5181">
        <w:rPr>
          <w:rFonts w:ascii="Times New Roman" w:hAnsi="Times New Roman" w:cs="Times New Roman"/>
          <w:sz w:val="24"/>
          <w:szCs w:val="24"/>
        </w:rPr>
        <w:t xml:space="preserve">е аутоматски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б</w:t>
      </w:r>
      <w:r w:rsidRPr="00BB5181">
        <w:rPr>
          <w:rFonts w:ascii="Times New Roman" w:hAnsi="Times New Roman" w:cs="Times New Roman"/>
          <w:sz w:val="24"/>
          <w:szCs w:val="24"/>
        </w:rPr>
        <w:t>ити ​​скинут са листе те лиге за текућу сезону.“</w:t>
      </w:r>
    </w:p>
    <w:p w:rsidR="006B1EC9" w:rsidRPr="00BB5181" w:rsidRDefault="006B1EC9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40. став 4 мијења се и гласи:</w:t>
      </w:r>
    </w:p>
    <w:p w:rsidR="006B1EC9" w:rsidRPr="00BB5181" w:rsidRDefault="006B1EC9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„Уплате трошкова службених лица на утакмици, домаћин је дужан уплатити на жиро рачуне сужбених лица. Више наплаћени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знос је дужан вратити клубу од кога је извршио наплату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>оказ о уплати (потврду) доставити Комесару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6B1EC9" w:rsidRPr="00BB5181" w:rsidRDefault="006B1EC9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44</w:t>
      </w:r>
      <w:r w:rsidR="005A1C2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став 1 додаје се и гласи: </w:t>
      </w:r>
    </w:p>
    <w:p w:rsidR="006B1EC9" w:rsidRPr="00BB5181" w:rsidRDefault="006B1EC9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Службени представници клубова на утакмици з</w:t>
      </w:r>
      <w:r w:rsidRPr="00BB5181">
        <w:rPr>
          <w:rFonts w:ascii="Times New Roman" w:hAnsi="Times New Roman" w:cs="Times New Roman"/>
          <w:sz w:val="24"/>
          <w:szCs w:val="24"/>
        </w:rPr>
        <w:t>аписник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потписују прије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а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додатак записника  обавезно потписују послије одигране утакмице.“</w:t>
      </w:r>
    </w:p>
    <w:p w:rsidR="006B1EC9" w:rsidRPr="00BB5181" w:rsidRDefault="00E6497B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44</w:t>
      </w:r>
      <w:r w:rsidR="005A1C22">
        <w:rPr>
          <w:rFonts w:ascii="Times New Roman" w:hAnsi="Times New Roman" w:cs="Times New Roman"/>
          <w:sz w:val="24"/>
          <w:szCs w:val="24"/>
        </w:rPr>
        <w:t>.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став 1 постаје став 2 , став 2 постаје став 3, став 3 постаје став 4.</w:t>
      </w:r>
    </w:p>
    <w:p w:rsidR="00E6497B" w:rsidRPr="00BB5181" w:rsidRDefault="00E6497B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44</w:t>
      </w:r>
      <w:r w:rsidR="005A1C22">
        <w:rPr>
          <w:rFonts w:ascii="Times New Roman" w:hAnsi="Times New Roman" w:cs="Times New Roman"/>
          <w:sz w:val="24"/>
          <w:szCs w:val="24"/>
        </w:rPr>
        <w:t>.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став 3 мијења се и гласи: </w:t>
      </w:r>
    </w:p>
    <w:p w:rsidR="00E6497B" w:rsidRPr="00BB5181" w:rsidRDefault="00E6497B" w:rsidP="00E3797F">
      <w:p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„Ако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б</w:t>
      </w:r>
      <w:r w:rsidRPr="00BB5181">
        <w:rPr>
          <w:rFonts w:ascii="Times New Roman" w:hAnsi="Times New Roman" w:cs="Times New Roman"/>
          <w:sz w:val="24"/>
          <w:szCs w:val="24"/>
        </w:rPr>
        <w:t xml:space="preserve">ило неких проблема дужни су то унијети 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аписник,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или 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 додатак записника. Ово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ј</w:t>
      </w:r>
      <w:r w:rsidRPr="00BB5181">
        <w:rPr>
          <w:rFonts w:ascii="Times New Roman" w:hAnsi="Times New Roman" w:cs="Times New Roman"/>
          <w:sz w:val="24"/>
          <w:szCs w:val="24"/>
        </w:rPr>
        <w:t xml:space="preserve">е обавеза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елегата утакмице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>ао и представника екипа и одмах доставити Комесару, а оригинал послати први наредни радни дан.„</w:t>
      </w:r>
    </w:p>
    <w:p w:rsidR="00E6497B" w:rsidRPr="00BB5181" w:rsidRDefault="00E6497B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</w:rPr>
        <w:t>Члан 45</w:t>
      </w:r>
      <w:r w:rsidR="005A1C22">
        <w:rPr>
          <w:rFonts w:ascii="Times New Roman" w:hAnsi="Times New Roman" w:cs="Times New Roman"/>
          <w:sz w:val="24"/>
          <w:szCs w:val="24"/>
        </w:rPr>
        <w:t>.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став 1 мијења се и гласи :</w:t>
      </w:r>
    </w:p>
    <w:p w:rsidR="00E6497B" w:rsidRPr="00BB5181" w:rsidRDefault="00E6497B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</w:rPr>
        <w:t xml:space="preserve">„У случају да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ј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едан или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в</w:t>
      </w:r>
      <w:r w:rsidRPr="00BB5181">
        <w:rPr>
          <w:rFonts w:ascii="Times New Roman" w:hAnsi="Times New Roman" w:cs="Times New Roman"/>
          <w:sz w:val="24"/>
          <w:szCs w:val="24"/>
        </w:rPr>
        <w:t xml:space="preserve">ише играча или службених лица буду дисквалификовани или дисквалификовани са писаном пријавом (Плави картон),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удије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делегат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дужни да се опишу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етаљно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 xml:space="preserve"> ​​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опуни записника са утакмице,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елегат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ј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ош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да одмах након утакмице узме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зјаве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сте прикључи своме извјештају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утакмице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и одмах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пошаље комесару електронским путем (ЈПГ, е-маил)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а оригиналне документе достави први наредни радни дан</w:t>
      </w:r>
      <w:r w:rsidRPr="00BB5181">
        <w:rPr>
          <w:rFonts w:ascii="Times New Roman" w:hAnsi="Times New Roman" w:cs="Times New Roman"/>
          <w:sz w:val="24"/>
          <w:szCs w:val="24"/>
        </w:rPr>
        <w:t xml:space="preserve">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ао и да достави такмичарске књижице ових лица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BB5181">
        <w:rPr>
          <w:rFonts w:ascii="Times New Roman" w:hAnsi="Times New Roman" w:cs="Times New Roman"/>
          <w:sz w:val="24"/>
          <w:szCs w:val="24"/>
        </w:rPr>
        <w:t xml:space="preserve">ко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против истих подноси пријава. Изузимају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се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грачи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оји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дисквалификовани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бог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BB5181">
        <w:rPr>
          <w:rFonts w:ascii="Times New Roman" w:hAnsi="Times New Roman" w:cs="Times New Roman"/>
          <w:sz w:val="24"/>
          <w:szCs w:val="24"/>
        </w:rPr>
        <w:t xml:space="preserve">рећег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>скључења на 2 минута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E6497B" w:rsidRPr="00BB5181" w:rsidRDefault="00E6497B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45</w:t>
      </w:r>
      <w:r w:rsidR="005A1C2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став 3 мијења се и гласи :</w:t>
      </w:r>
    </w:p>
    <w:p w:rsidR="00E6497B" w:rsidRPr="00BB5181" w:rsidRDefault="00E6497B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B5181">
        <w:rPr>
          <w:rFonts w:ascii="Times New Roman" w:hAnsi="Times New Roman" w:cs="Times New Roman"/>
          <w:sz w:val="24"/>
          <w:szCs w:val="24"/>
        </w:rPr>
        <w:t xml:space="preserve">отребне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>зјаве свједока и слично а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</w:rPr>
        <w:t xml:space="preserve">у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в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ези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неким ванредним догађајем,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 xml:space="preserve">елегат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да се на лицу мјеста прикупи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 достави уз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>звјештај Комесару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одмах електронским путем (ЈПГ, е-маил)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а оригиналне документе достави први наредни радни дан</w:t>
      </w:r>
      <w:r w:rsidRPr="00BB5181">
        <w:rPr>
          <w:rFonts w:ascii="Times New Roman" w:hAnsi="Times New Roman" w:cs="Times New Roman"/>
          <w:sz w:val="24"/>
          <w:szCs w:val="24"/>
        </w:rPr>
        <w:t>. А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ко </w:t>
      </w:r>
      <w:r w:rsidRPr="00BB5181">
        <w:rPr>
          <w:rFonts w:ascii="Times New Roman" w:hAnsi="Times New Roman" w:cs="Times New Roman"/>
          <w:sz w:val="24"/>
          <w:szCs w:val="24"/>
        </w:rPr>
        <w:t>игра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ч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ванично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лице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BB5181">
        <w:rPr>
          <w:rFonts w:ascii="Times New Roman" w:hAnsi="Times New Roman" w:cs="Times New Roman"/>
          <w:sz w:val="24"/>
          <w:szCs w:val="24"/>
        </w:rPr>
        <w:t xml:space="preserve">кипе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не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напише изјаву одмах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ако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то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BB5181">
        <w:rPr>
          <w:rFonts w:ascii="Times New Roman" w:hAnsi="Times New Roman" w:cs="Times New Roman"/>
          <w:sz w:val="24"/>
          <w:szCs w:val="24"/>
        </w:rPr>
        <w:t xml:space="preserve">раже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ве Пропозиције,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 xml:space="preserve">луб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ће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се казнити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са</w:t>
      </w:r>
      <w:r w:rsidRPr="00BB5181">
        <w:rPr>
          <w:rFonts w:ascii="Times New Roman" w:hAnsi="Times New Roman" w:cs="Times New Roman"/>
          <w:sz w:val="24"/>
          <w:szCs w:val="24"/>
        </w:rPr>
        <w:t xml:space="preserve"> 300 КМ.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E6497B" w:rsidRPr="00BB5181" w:rsidRDefault="00E6497B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47</w:t>
      </w:r>
      <w:r w:rsidR="005A1C2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став </w:t>
      </w:r>
      <w:r w:rsidR="00570203" w:rsidRPr="00BB5181">
        <w:rPr>
          <w:rFonts w:ascii="Times New Roman" w:hAnsi="Times New Roman" w:cs="Times New Roman"/>
          <w:sz w:val="24"/>
          <w:szCs w:val="24"/>
          <w:lang w:val="sr-Cyrl-BA"/>
        </w:rPr>
        <w:t>6 мијења се и гласи:</w:t>
      </w:r>
    </w:p>
    <w:p w:rsidR="00570203" w:rsidRPr="00BB5181" w:rsidRDefault="00570203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За намјерно уништење или крађу записника клуб-кривац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казнити са 500 КМ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и одузимањем 6 бодова</w:t>
      </w:r>
      <w:r w:rsidRPr="00BB5181">
        <w:rPr>
          <w:rFonts w:ascii="Times New Roman" w:hAnsi="Times New Roman" w:cs="Times New Roman"/>
          <w:sz w:val="24"/>
          <w:szCs w:val="24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570203" w:rsidRPr="00BB5181" w:rsidRDefault="00570203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48. став 1 мијења се и гласи:</w:t>
      </w:r>
    </w:p>
    <w:p w:rsidR="00570203" w:rsidRPr="00BB5181" w:rsidRDefault="00570203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На одиграну утакмицу клуб има право ЖАЛБЕ. Жалба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се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најављује искљу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Pr="00BB5181">
        <w:rPr>
          <w:rFonts w:ascii="Times New Roman" w:hAnsi="Times New Roman" w:cs="Times New Roman"/>
          <w:sz w:val="24"/>
          <w:szCs w:val="24"/>
        </w:rPr>
        <w:t>иво преко звани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Pr="00BB5181">
        <w:rPr>
          <w:rFonts w:ascii="Times New Roman" w:hAnsi="Times New Roman" w:cs="Times New Roman"/>
          <w:sz w:val="24"/>
          <w:szCs w:val="24"/>
        </w:rPr>
        <w:t xml:space="preserve">ног представника клуба  прије потписивања 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додатног </w:t>
      </w:r>
      <w:r w:rsidRPr="00BB5181">
        <w:rPr>
          <w:rFonts w:ascii="Times New Roman" w:hAnsi="Times New Roman" w:cs="Times New Roman"/>
          <w:sz w:val="24"/>
          <w:szCs w:val="24"/>
        </w:rPr>
        <w:t>записника.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570203" w:rsidRPr="00BB5181" w:rsidRDefault="00570203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49</w:t>
      </w:r>
      <w:r w:rsidR="005A1C2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став 1 мијења се и гласи:</w:t>
      </w:r>
    </w:p>
    <w:p w:rsidR="00570203" w:rsidRPr="00BB5181" w:rsidRDefault="00570203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Најављена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ж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алба повлачи уплату на жалбу у износу од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BB5181">
        <w:rPr>
          <w:rFonts w:ascii="Times New Roman" w:hAnsi="Times New Roman" w:cs="Times New Roman"/>
          <w:sz w:val="24"/>
          <w:szCs w:val="24"/>
        </w:rPr>
        <w:t xml:space="preserve">00 КМ,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осим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BB5181">
        <w:rPr>
          <w:rFonts w:ascii="Times New Roman" w:hAnsi="Times New Roman" w:cs="Times New Roman"/>
          <w:sz w:val="24"/>
          <w:szCs w:val="24"/>
        </w:rPr>
        <w:t xml:space="preserve"> случају ЖАЛБЕ прије утакмице на уписане играче.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Уплата се врши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на жиро рачун РС РС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први наредни радни дан</w:t>
      </w:r>
      <w:r w:rsidRPr="00BB5181">
        <w:rPr>
          <w:rFonts w:ascii="Times New Roman" w:hAnsi="Times New Roman" w:cs="Times New Roman"/>
          <w:sz w:val="24"/>
          <w:szCs w:val="24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570203" w:rsidRPr="00BB5181" w:rsidRDefault="00570203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49. став 2 брише се.</w:t>
      </w:r>
    </w:p>
    <w:p w:rsidR="00570203" w:rsidRPr="00BB5181" w:rsidRDefault="00570203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50. став 1 мијења се и гласи:</w:t>
      </w:r>
    </w:p>
    <w:p w:rsidR="00570203" w:rsidRPr="00BB5181" w:rsidRDefault="00570203" w:rsidP="00E3797F">
      <w:p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Комесар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да по свим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поднијетим жалбама донесе ријешење-одлуку у року од 7 дана почев од дана пријема образложења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ж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албе.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„</w:t>
      </w:r>
    </w:p>
    <w:p w:rsidR="00570203" w:rsidRPr="00BB5181" w:rsidRDefault="00570203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Члан 50</w:t>
      </w:r>
      <w:r w:rsidR="005A1C22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став 2 додаје се и гласи:</w:t>
      </w:r>
    </w:p>
    <w:p w:rsidR="00570203" w:rsidRPr="00BB5181" w:rsidRDefault="00570203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Овај рок може бити продужен у изузетним случајевима ради прикупљања доказа.“</w:t>
      </w:r>
    </w:p>
    <w:p w:rsidR="00570203" w:rsidRPr="00BB5181" w:rsidRDefault="00E3797F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51</w:t>
      </w:r>
      <w:r w:rsidR="005A1C2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став 1 мијења се и гласи:</w:t>
      </w:r>
    </w:p>
    <w:p w:rsidR="00E3797F" w:rsidRPr="00BB5181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>На рјешење-одлуку Комесара, незадовољна страна има право ЖАЛБЕ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</w:rPr>
        <w:t xml:space="preserve">  Такмичарској комисији  РС РС,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Pr="00BB5181">
        <w:rPr>
          <w:rFonts w:ascii="Times New Roman" w:hAnsi="Times New Roman" w:cs="Times New Roman"/>
          <w:sz w:val="24"/>
          <w:szCs w:val="24"/>
        </w:rPr>
        <w:t xml:space="preserve">ија је одлука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B5181">
        <w:rPr>
          <w:rFonts w:ascii="Times New Roman" w:hAnsi="Times New Roman" w:cs="Times New Roman"/>
          <w:sz w:val="24"/>
          <w:szCs w:val="24"/>
        </w:rPr>
        <w:t>оначна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, осим у случају заштите законитости када коначну одлуку доноси Управни одбор РС РС.“</w:t>
      </w:r>
    </w:p>
    <w:p w:rsidR="00E3797F" w:rsidRPr="00BB5181" w:rsidRDefault="00E3797F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Члан 53</w:t>
      </w:r>
      <w:r w:rsidR="005A1C2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став 1 мијења се и гласи:</w:t>
      </w:r>
    </w:p>
    <w:p w:rsidR="00E3797F" w:rsidRPr="00BB5181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Делегат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је одмах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послије 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дигране утакмице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из </w:t>
      </w:r>
      <w:r w:rsidRPr="00BB5181">
        <w:rPr>
          <w:rFonts w:ascii="Times New Roman" w:hAnsi="Times New Roman" w:cs="Times New Roman"/>
          <w:sz w:val="24"/>
          <w:szCs w:val="24"/>
        </w:rPr>
        <w:t xml:space="preserve">мјеста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одигравања </w:t>
      </w:r>
      <w:r w:rsidRPr="00BB5181">
        <w:rPr>
          <w:rFonts w:ascii="Times New Roman" w:hAnsi="Times New Roman" w:cs="Times New Roman"/>
          <w:sz w:val="24"/>
          <w:szCs w:val="24"/>
        </w:rPr>
        <w:t>КОМЕСАРУ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 xml:space="preserve"> електронским путем (ЈПГ, е-маил) ДОСТАВИТИ записник и додатни извјештај а оригиналне документе први наредни радни дан поштом</w:t>
      </w:r>
      <w:r w:rsidRPr="00BB5181">
        <w:rPr>
          <w:rFonts w:ascii="Times New Roman" w:hAnsi="Times New Roman" w:cs="Times New Roman"/>
          <w:sz w:val="24"/>
          <w:szCs w:val="24"/>
        </w:rPr>
        <w:t>,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“</w:t>
      </w:r>
    </w:p>
    <w:p w:rsidR="00E3797F" w:rsidRPr="00BB5181" w:rsidRDefault="00E3797F" w:rsidP="00E379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Члан 53</w:t>
      </w:r>
      <w:r w:rsidR="005A1C22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став 2 мијења се и гласи:</w:t>
      </w:r>
    </w:p>
    <w:p w:rsidR="00E3797F" w:rsidRPr="00BB5181" w:rsidRDefault="00E3797F" w:rsidP="00E3797F">
      <w:pPr>
        <w:ind w:right="568"/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>За утакмице Мушке лиге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>аписник на :</w:t>
      </w:r>
    </w:p>
    <w:p w:rsidR="00E3797F" w:rsidRPr="00BB5181" w:rsidRDefault="00E3797F" w:rsidP="005A1C22">
      <w:p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  <w:lang w:val="bs-Cyrl-BA" w:eastAsia="hr-HR"/>
        </w:rPr>
      </w:pPr>
      <w:r w:rsidRPr="00BB5181">
        <w:rPr>
          <w:rFonts w:ascii="Times New Roman" w:hAnsi="Times New Roman" w:cs="Times New Roman"/>
          <w:sz w:val="24"/>
          <w:szCs w:val="24"/>
          <w:lang w:eastAsia="hr-HR"/>
        </w:rPr>
        <w:t xml:space="preserve">Адресу комесара Врховац Александар, Кајмакчаланска 9, 78000 Бања Лука. </w:t>
      </w:r>
      <w:r w:rsidRPr="00BB5181">
        <w:rPr>
          <w:rFonts w:ascii="Times New Roman" w:hAnsi="Times New Roman" w:cs="Times New Roman"/>
          <w:sz w:val="24"/>
          <w:szCs w:val="24"/>
          <w:lang w:val="sr-Latn-CS" w:eastAsia="hr-HR"/>
        </w:rPr>
        <w:tab/>
      </w:r>
      <w:r w:rsidRPr="00BB5181">
        <w:rPr>
          <w:rFonts w:ascii="Times New Roman" w:hAnsi="Times New Roman" w:cs="Times New Roman"/>
          <w:sz w:val="24"/>
          <w:szCs w:val="24"/>
          <w:lang w:val="sr-Latn-CS" w:eastAsia="hr-HR"/>
        </w:rPr>
        <w:tab/>
      </w:r>
      <w:r w:rsidRPr="00BB5181">
        <w:rPr>
          <w:rFonts w:ascii="Times New Roman" w:hAnsi="Times New Roman" w:cs="Times New Roman"/>
          <w:sz w:val="24"/>
          <w:szCs w:val="24"/>
          <w:lang w:val="bs-Cyrl-BA" w:eastAsia="hr-HR"/>
        </w:rPr>
        <w:t xml:space="preserve"> </w:t>
      </w:r>
    </w:p>
    <w:p w:rsidR="00E3797F" w:rsidRPr="00BB5181" w:rsidRDefault="00E3797F" w:rsidP="00E3797F">
      <w:pPr>
        <w:pStyle w:val="ListParagraph"/>
        <w:numPr>
          <w:ilvl w:val="0"/>
          <w:numId w:val="3"/>
        </w:num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  <w:lang w:val="bs-Cyrl-BA" w:eastAsia="hr-HR"/>
        </w:rPr>
      </w:pPr>
      <w:r w:rsidRPr="00BB5181">
        <w:rPr>
          <w:rFonts w:ascii="Times New Roman" w:hAnsi="Times New Roman" w:cs="Times New Roman"/>
          <w:sz w:val="24"/>
          <w:szCs w:val="24"/>
          <w:lang w:val="bs-Cyrl-BA" w:eastAsia="hr-HR"/>
        </w:rPr>
        <w:t>Члан 53</w:t>
      </w:r>
      <w:r w:rsidR="005A1C22">
        <w:rPr>
          <w:rFonts w:ascii="Times New Roman" w:hAnsi="Times New Roman" w:cs="Times New Roman"/>
          <w:sz w:val="24"/>
          <w:szCs w:val="24"/>
          <w:lang w:val="bs-Cyrl-BA" w:eastAsia="hr-HR"/>
        </w:rPr>
        <w:t>.</w:t>
      </w:r>
      <w:r w:rsidRPr="00BB5181">
        <w:rPr>
          <w:rFonts w:ascii="Times New Roman" w:hAnsi="Times New Roman" w:cs="Times New Roman"/>
          <w:sz w:val="24"/>
          <w:szCs w:val="24"/>
          <w:lang w:val="bs-Cyrl-BA" w:eastAsia="hr-HR"/>
        </w:rPr>
        <w:t xml:space="preserve"> став 3 мијења се и гласи :</w:t>
      </w:r>
    </w:p>
    <w:p w:rsidR="00E3797F" w:rsidRPr="00BB5181" w:rsidRDefault="00E3797F" w:rsidP="00E3797F">
      <w:p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sz w:val="24"/>
          <w:szCs w:val="24"/>
          <w:lang w:val="bs-Cyrl-BA" w:eastAsia="hr-HR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За утакмице Женске лиге да достави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>аписник на</w:t>
      </w:r>
    </w:p>
    <w:p w:rsidR="00E3797F" w:rsidRDefault="00E3797F" w:rsidP="005A1C22">
      <w:p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  <w:lang w:val="sr-Cyrl-BA" w:eastAsia="hr-HR"/>
        </w:rPr>
      </w:pPr>
      <w:r w:rsidRPr="00BB5181">
        <w:rPr>
          <w:rFonts w:ascii="Times New Roman" w:hAnsi="Times New Roman" w:cs="Times New Roman"/>
          <w:sz w:val="24"/>
          <w:szCs w:val="24"/>
          <w:lang w:eastAsia="hr-HR"/>
        </w:rPr>
        <w:t>Адресу комесара Анушић Зорана, Миле Рајлића 30,   79101, Приједор</w:t>
      </w:r>
      <w:r w:rsidRPr="00BB5181">
        <w:rPr>
          <w:rFonts w:ascii="Times New Roman" w:hAnsi="Times New Roman" w:cs="Times New Roman"/>
          <w:sz w:val="24"/>
          <w:szCs w:val="24"/>
          <w:lang w:val="sr-Cyrl-BA" w:eastAsia="hr-HR"/>
        </w:rPr>
        <w:t>“</w:t>
      </w:r>
    </w:p>
    <w:p w:rsidR="005A1C22" w:rsidRPr="00BB5181" w:rsidRDefault="005A1C22" w:rsidP="005A1C22">
      <w:p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797F" w:rsidRPr="00BB5181" w:rsidRDefault="00E3797F" w:rsidP="00E3797F">
      <w:pPr>
        <w:pStyle w:val="ListParagraph"/>
        <w:numPr>
          <w:ilvl w:val="0"/>
          <w:numId w:val="3"/>
        </w:num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  <w:lang w:eastAsia="hr-HR"/>
        </w:rPr>
      </w:pPr>
      <w:r w:rsidRPr="00BB5181">
        <w:rPr>
          <w:rFonts w:ascii="Times New Roman" w:hAnsi="Times New Roman" w:cs="Times New Roman"/>
          <w:sz w:val="24"/>
          <w:szCs w:val="24"/>
          <w:lang w:val="sr-Cyrl-BA" w:eastAsia="hr-HR"/>
        </w:rPr>
        <w:t>Члан 54</w:t>
      </w:r>
      <w:r w:rsidR="005A1C22">
        <w:rPr>
          <w:rFonts w:ascii="Times New Roman" w:hAnsi="Times New Roman" w:cs="Times New Roman"/>
          <w:sz w:val="24"/>
          <w:szCs w:val="24"/>
          <w:lang w:val="sr-Cyrl-BA" w:eastAsia="hr-HR"/>
        </w:rPr>
        <w:t>.</w:t>
      </w:r>
      <w:r w:rsidR="00B6131A">
        <w:rPr>
          <w:rFonts w:ascii="Times New Roman" w:hAnsi="Times New Roman" w:cs="Times New Roman"/>
          <w:sz w:val="24"/>
          <w:szCs w:val="24"/>
          <w:lang w:val="sr-Cyrl-BA" w:eastAsia="hr-HR"/>
        </w:rPr>
        <w:t xml:space="preserve"> став 1 мијењ</w:t>
      </w:r>
      <w:r w:rsidRPr="00BB5181">
        <w:rPr>
          <w:rFonts w:ascii="Times New Roman" w:hAnsi="Times New Roman" w:cs="Times New Roman"/>
          <w:sz w:val="24"/>
          <w:szCs w:val="24"/>
          <w:lang w:val="sr-Cyrl-BA" w:eastAsia="hr-HR"/>
        </w:rPr>
        <w:t>а се и гласи :</w:t>
      </w:r>
    </w:p>
    <w:p w:rsidR="00E3797F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 w:rsidRPr="00BB5181">
        <w:rPr>
          <w:rFonts w:ascii="Times New Roman" w:hAnsi="Times New Roman" w:cs="Times New Roman"/>
          <w:sz w:val="24"/>
          <w:szCs w:val="24"/>
          <w:lang w:val="sr-Cyrl-BA" w:eastAsia="hr-HR"/>
        </w:rPr>
        <w:t>„</w:t>
      </w:r>
      <w:r w:rsidRPr="00BB5181">
        <w:rPr>
          <w:rFonts w:ascii="Times New Roman" w:hAnsi="Times New Roman" w:cs="Times New Roman"/>
          <w:sz w:val="24"/>
          <w:szCs w:val="24"/>
        </w:rPr>
        <w:t xml:space="preserve">Делегат је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 xml:space="preserve">бавезан да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з</w:t>
      </w:r>
      <w:r w:rsidRPr="00BB5181">
        <w:rPr>
          <w:rFonts w:ascii="Times New Roman" w:hAnsi="Times New Roman" w:cs="Times New Roman"/>
          <w:sz w:val="24"/>
          <w:szCs w:val="24"/>
        </w:rPr>
        <w:t xml:space="preserve">аписник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Pr="00BB5181">
        <w:rPr>
          <w:rFonts w:ascii="Times New Roman" w:hAnsi="Times New Roman" w:cs="Times New Roman"/>
          <w:sz w:val="24"/>
          <w:szCs w:val="24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BB5181">
        <w:rPr>
          <w:rFonts w:ascii="Times New Roman" w:hAnsi="Times New Roman" w:cs="Times New Roman"/>
          <w:sz w:val="24"/>
          <w:szCs w:val="24"/>
        </w:rPr>
        <w:t xml:space="preserve">звјештај са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>дигране утакмице достави Комесару по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ш</w:t>
      </w:r>
      <w:r w:rsidRPr="00BB5181">
        <w:rPr>
          <w:rFonts w:ascii="Times New Roman" w:hAnsi="Times New Roman" w:cs="Times New Roman"/>
          <w:sz w:val="24"/>
          <w:szCs w:val="24"/>
        </w:rPr>
        <w:t xml:space="preserve">том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Pr="00BB5181">
        <w:rPr>
          <w:rFonts w:ascii="Times New Roman" w:hAnsi="Times New Roman" w:cs="Times New Roman"/>
          <w:sz w:val="24"/>
          <w:szCs w:val="24"/>
        </w:rPr>
        <w:t xml:space="preserve">репоручено  први радни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B5181">
        <w:rPr>
          <w:rFonts w:ascii="Times New Roman" w:hAnsi="Times New Roman" w:cs="Times New Roman"/>
          <w:sz w:val="24"/>
          <w:szCs w:val="24"/>
        </w:rPr>
        <w:t>ан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B5181">
        <w:rPr>
          <w:rFonts w:ascii="Times New Roman" w:hAnsi="Times New Roman" w:cs="Times New Roman"/>
          <w:sz w:val="24"/>
          <w:szCs w:val="24"/>
        </w:rPr>
        <w:t xml:space="preserve"> након </w:t>
      </w:r>
      <w:r w:rsidRPr="00BB518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BB5181">
        <w:rPr>
          <w:rFonts w:ascii="Times New Roman" w:hAnsi="Times New Roman" w:cs="Times New Roman"/>
          <w:sz w:val="24"/>
          <w:szCs w:val="24"/>
        </w:rPr>
        <w:t>дигране утакмице.</w:t>
      </w:r>
      <w:r w:rsidRPr="00BB5181">
        <w:rPr>
          <w:rFonts w:ascii="Times New Roman" w:hAnsi="Times New Roman" w:cs="Times New Roman"/>
          <w:sz w:val="24"/>
          <w:szCs w:val="24"/>
          <w:lang w:val="sr-Cyrl-BA"/>
        </w:rPr>
        <w:t>“</w:t>
      </w:r>
    </w:p>
    <w:p w:rsidR="00B6131A" w:rsidRPr="00B6131A" w:rsidRDefault="00B6131A" w:rsidP="00B6131A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bs-Latn-BA"/>
        </w:rPr>
      </w:pPr>
      <w:r w:rsidRPr="00B6131A">
        <w:rPr>
          <w:rFonts w:ascii="Times New Roman" w:hAnsi="Times New Roman" w:cs="Times New Roman"/>
          <w:sz w:val="24"/>
          <w:szCs w:val="24"/>
          <w:lang w:val="sr-Cyrl-RS"/>
        </w:rPr>
        <w:t>Члан 54. став 3 мијења се и гласи:</w:t>
      </w:r>
    </w:p>
    <w:p w:rsidR="00B6131A" w:rsidRPr="00B6131A" w:rsidRDefault="00B6131A" w:rsidP="00B6131A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B6131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6131A">
        <w:rPr>
          <w:rFonts w:ascii="Times New Roman" w:hAnsi="Times New Roman" w:cs="Times New Roman"/>
          <w:sz w:val="24"/>
          <w:szCs w:val="24"/>
        </w:rPr>
        <w:t xml:space="preserve">Ако 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д</w:t>
      </w:r>
      <w:r w:rsidRPr="00B6131A">
        <w:rPr>
          <w:rFonts w:ascii="Times New Roman" w:hAnsi="Times New Roman" w:cs="Times New Roman"/>
          <w:sz w:val="24"/>
          <w:szCs w:val="24"/>
        </w:rPr>
        <w:t>елегат-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B6131A">
        <w:rPr>
          <w:rFonts w:ascii="Times New Roman" w:hAnsi="Times New Roman" w:cs="Times New Roman"/>
          <w:sz w:val="24"/>
          <w:szCs w:val="24"/>
        </w:rPr>
        <w:t xml:space="preserve">онтролор НЕ изврши 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н</w:t>
      </w:r>
      <w:r w:rsidRPr="00B6131A">
        <w:rPr>
          <w:rFonts w:ascii="Times New Roman" w:hAnsi="Times New Roman" w:cs="Times New Roman"/>
          <w:sz w:val="24"/>
          <w:szCs w:val="24"/>
        </w:rPr>
        <w:t>еку од обавеза из члана 53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.и</w:t>
      </w:r>
      <w:r w:rsidRPr="00B6131A">
        <w:rPr>
          <w:rFonts w:ascii="Times New Roman" w:hAnsi="Times New Roman" w:cs="Times New Roman"/>
          <w:sz w:val="24"/>
          <w:szCs w:val="24"/>
        </w:rPr>
        <w:t xml:space="preserve"> 54 бит 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ћ</w:t>
      </w:r>
      <w:r w:rsidRPr="00B6131A">
        <w:rPr>
          <w:rFonts w:ascii="Times New Roman" w:hAnsi="Times New Roman" w:cs="Times New Roman"/>
          <w:sz w:val="24"/>
          <w:szCs w:val="24"/>
        </w:rPr>
        <w:t xml:space="preserve">е кажњен 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са 1(ј</w:t>
      </w:r>
      <w:r w:rsidRPr="00B6131A">
        <w:rPr>
          <w:rFonts w:ascii="Times New Roman" w:hAnsi="Times New Roman" w:cs="Times New Roman"/>
          <w:sz w:val="24"/>
          <w:szCs w:val="24"/>
        </w:rPr>
        <w:t xml:space="preserve">едан) </w:t>
      </w:r>
      <w:r w:rsidRPr="00B6131A">
        <w:rPr>
          <w:rFonts w:ascii="Times New Roman" w:hAnsi="Times New Roman" w:cs="Times New Roman"/>
          <w:sz w:val="24"/>
          <w:szCs w:val="24"/>
          <w:lang w:val="sr-Cyrl-RS"/>
        </w:rPr>
        <w:t xml:space="preserve">мјесец </w:t>
      </w:r>
      <w:r w:rsidRPr="00B6131A">
        <w:rPr>
          <w:rFonts w:ascii="Times New Roman" w:hAnsi="Times New Roman" w:cs="Times New Roman"/>
          <w:sz w:val="24"/>
          <w:szCs w:val="24"/>
        </w:rPr>
        <w:t xml:space="preserve">забране обављања дужности делегата 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 xml:space="preserve">или </w:t>
      </w:r>
      <w:r w:rsidRPr="00B6131A">
        <w:rPr>
          <w:rFonts w:ascii="Times New Roman" w:hAnsi="Times New Roman" w:cs="Times New Roman"/>
          <w:sz w:val="24"/>
          <w:szCs w:val="24"/>
        </w:rPr>
        <w:t xml:space="preserve"> контролора. У поновљеном случају скида 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се са л</w:t>
      </w:r>
      <w:r w:rsidRPr="00B6131A">
        <w:rPr>
          <w:rFonts w:ascii="Times New Roman" w:hAnsi="Times New Roman" w:cs="Times New Roman"/>
          <w:sz w:val="24"/>
          <w:szCs w:val="24"/>
        </w:rPr>
        <w:t>исте Прве лиг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е а даљу одлуку донијет ће УО РС РС.</w:t>
      </w:r>
      <w:r w:rsidRPr="00B6131A">
        <w:rPr>
          <w:rFonts w:ascii="Times New Roman" w:hAnsi="Times New Roman" w:cs="Times New Roman"/>
          <w:sz w:val="24"/>
          <w:szCs w:val="24"/>
          <w:lang w:val="bs-Cyrl-BA"/>
        </w:rPr>
        <w:t>“</w:t>
      </w:r>
    </w:p>
    <w:p w:rsidR="00B6131A" w:rsidRPr="00B6131A" w:rsidRDefault="00B6131A" w:rsidP="00B6131A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3797F" w:rsidRPr="00BB5181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797F" w:rsidRPr="00BB5181" w:rsidRDefault="00E3797F" w:rsidP="00E3797F">
      <w:pPr>
        <w:spacing w:after="0" w:line="240" w:lineRule="auto"/>
        <w:ind w:right="388"/>
        <w:jc w:val="left"/>
        <w:rPr>
          <w:rFonts w:ascii="Times New Roman" w:hAnsi="Times New Roman" w:cs="Times New Roman"/>
          <w:sz w:val="24"/>
          <w:szCs w:val="24"/>
          <w:lang w:val="sr-Cyrl-BA" w:eastAsia="hr-HR"/>
        </w:rPr>
      </w:pPr>
    </w:p>
    <w:p w:rsidR="00E3797F" w:rsidRPr="00BB5181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3797F" w:rsidRPr="00BB5181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797F" w:rsidRPr="00BB5181" w:rsidRDefault="00E3797F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70203" w:rsidRPr="00BB5181" w:rsidRDefault="00570203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6497B" w:rsidRPr="00BB5181" w:rsidRDefault="00E6497B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80478" w:rsidRPr="00BB5181" w:rsidRDefault="00D80478" w:rsidP="00E3797F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D80478" w:rsidRPr="00BB5181" w:rsidRDefault="00D80478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80478" w:rsidRPr="00BB5181" w:rsidRDefault="00D80478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61466" w:rsidRPr="00BB5181" w:rsidRDefault="00361466" w:rsidP="00E3797F">
      <w:pPr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0D99" w:rsidRPr="00BB5181" w:rsidRDefault="00FC0D99" w:rsidP="00E379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0D99" w:rsidRPr="00BB5181" w:rsidRDefault="00FC0D99" w:rsidP="00E3797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12B5" w:rsidRPr="00BB5181" w:rsidRDefault="001912B5" w:rsidP="00E3797F">
      <w:pPr>
        <w:ind w:left="36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1912B5" w:rsidRPr="00BB5181" w:rsidSect="006E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255"/>
    <w:multiLevelType w:val="hybridMultilevel"/>
    <w:tmpl w:val="DB944B0E"/>
    <w:lvl w:ilvl="0" w:tplc="4D227DC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83D"/>
    <w:multiLevelType w:val="hybridMultilevel"/>
    <w:tmpl w:val="B86A690E"/>
    <w:lvl w:ilvl="0" w:tplc="837A41D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59D"/>
    <w:multiLevelType w:val="hybridMultilevel"/>
    <w:tmpl w:val="0826E2F2"/>
    <w:lvl w:ilvl="0" w:tplc="7B3A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5"/>
    <w:rsid w:val="001912B5"/>
    <w:rsid w:val="00361466"/>
    <w:rsid w:val="003F6915"/>
    <w:rsid w:val="00570203"/>
    <w:rsid w:val="005A1C22"/>
    <w:rsid w:val="006B1EC9"/>
    <w:rsid w:val="006E3C40"/>
    <w:rsid w:val="00AA18A1"/>
    <w:rsid w:val="00B6131A"/>
    <w:rsid w:val="00BB5181"/>
    <w:rsid w:val="00C22969"/>
    <w:rsid w:val="00C8454B"/>
    <w:rsid w:val="00D80478"/>
    <w:rsid w:val="00E3797F"/>
    <w:rsid w:val="00E6497B"/>
    <w:rsid w:val="00F20162"/>
    <w:rsid w:val="00FC0D99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B5"/>
    <w:pPr>
      <w:ind w:left="720"/>
      <w:contextualSpacing/>
    </w:pPr>
  </w:style>
  <w:style w:type="paragraph" w:styleId="NoSpacing">
    <w:name w:val="No Spacing"/>
    <w:uiPriority w:val="1"/>
    <w:qFormat/>
    <w:rsid w:val="00D80478"/>
    <w:pPr>
      <w:spacing w:after="0" w:line="240" w:lineRule="auto"/>
      <w:jc w:val="left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B5"/>
    <w:pPr>
      <w:ind w:left="720"/>
      <w:contextualSpacing/>
    </w:pPr>
  </w:style>
  <w:style w:type="paragraph" w:styleId="NoSpacing">
    <w:name w:val="No Spacing"/>
    <w:uiPriority w:val="1"/>
    <w:qFormat/>
    <w:rsid w:val="00D80478"/>
    <w:pPr>
      <w:spacing w:after="0" w:line="240" w:lineRule="auto"/>
      <w:jc w:val="left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33B7-4B52-4DBC-8307-9EA3F250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2020-08-19T11:43:00Z</dcterms:created>
  <dcterms:modified xsi:type="dcterms:W3CDTF">2020-08-19T11:43:00Z</dcterms:modified>
</cp:coreProperties>
</file>